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C3" w:rsidRPr="004F0CF1" w:rsidRDefault="003A1EC3" w:rsidP="003A1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00100"/>
            <wp:effectExtent l="19050" t="0" r="0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C3" w:rsidRPr="004F0CF1" w:rsidRDefault="003A1EC3" w:rsidP="003A1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A1EC3" w:rsidRPr="004F0CF1" w:rsidRDefault="003A1EC3" w:rsidP="003A1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</w:t>
      </w:r>
      <w:r w:rsidRPr="004F0C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0CF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A1EC3" w:rsidRPr="004F0CF1" w:rsidRDefault="003A1EC3" w:rsidP="003A1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A1EC3" w:rsidRPr="004F0CF1" w:rsidRDefault="003A1EC3" w:rsidP="003A1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F1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A1EC3" w:rsidRPr="004F0CF1" w:rsidTr="00195E68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1EC3" w:rsidRPr="004F0CF1" w:rsidRDefault="003A1EC3" w:rsidP="00195E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EC3" w:rsidRDefault="003A1EC3" w:rsidP="003A1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«_____</w:t>
      </w:r>
      <w:r w:rsidRPr="004F0C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 </w:t>
      </w:r>
      <w:r w:rsidRPr="004F0CF1">
        <w:rPr>
          <w:rFonts w:ascii="Times New Roman" w:hAnsi="Times New Roman" w:cs="Times New Roman"/>
          <w:sz w:val="28"/>
          <w:szCs w:val="28"/>
        </w:rPr>
        <w:t xml:space="preserve"> 201</w:t>
      </w:r>
      <w:r w:rsidR="008E37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3AA7">
        <w:rPr>
          <w:rFonts w:ascii="Times New Roman" w:hAnsi="Times New Roman" w:cs="Times New Roman"/>
          <w:sz w:val="28"/>
          <w:szCs w:val="28"/>
        </w:rPr>
        <w:t>проект</w:t>
      </w:r>
    </w:p>
    <w:p w:rsidR="003A1EC3" w:rsidRDefault="003A1EC3" w:rsidP="003A1E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F75">
        <w:rPr>
          <w:rFonts w:ascii="Times New Roman" w:hAnsi="Times New Roman" w:cs="Times New Roman"/>
          <w:sz w:val="24"/>
          <w:szCs w:val="24"/>
        </w:rPr>
        <w:t>г. Чебаркуль</w:t>
      </w:r>
    </w:p>
    <w:p w:rsidR="003A1EC3" w:rsidRPr="00050F75" w:rsidRDefault="003A1EC3" w:rsidP="003A1E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EC3" w:rsidRDefault="003A1EC3" w:rsidP="003A1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протеста прокурора </w:t>
      </w:r>
    </w:p>
    <w:p w:rsidR="003A1EC3" w:rsidRDefault="003A1EC3" w:rsidP="003A1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Чебаркульской  городской прокуратуры</w:t>
      </w:r>
    </w:p>
    <w:p w:rsidR="003A1EC3" w:rsidRDefault="007355C9" w:rsidP="003A1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A1EC3">
        <w:rPr>
          <w:sz w:val="28"/>
          <w:szCs w:val="28"/>
        </w:rPr>
        <w:t xml:space="preserve">т 07.10.2019г. №10-2019г. </w:t>
      </w:r>
    </w:p>
    <w:p w:rsidR="003A1EC3" w:rsidRDefault="003A1EC3" w:rsidP="003A1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 изменений  в Положение</w:t>
      </w:r>
    </w:p>
    <w:p w:rsidR="00760398" w:rsidRDefault="003A1EC3" w:rsidP="003A1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проведения  конкурса </w:t>
      </w:r>
    </w:p>
    <w:p w:rsidR="003A1EC3" w:rsidRDefault="003A1EC3" w:rsidP="003A1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отбору</w:t>
      </w:r>
      <w:r w:rsidR="00760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кандидатур   на должность  Главы </w:t>
      </w:r>
    </w:p>
    <w:p w:rsidR="003A1EC3" w:rsidRDefault="003A1EC3" w:rsidP="003A1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Чебаркульского городского округа</w:t>
      </w:r>
    </w:p>
    <w:p w:rsidR="003A1EC3" w:rsidRDefault="003A1EC3" w:rsidP="003A1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  <w:r w:rsidR="00760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исключения  пп.7 п.29, </w:t>
      </w:r>
    </w:p>
    <w:p w:rsidR="003A1EC3" w:rsidRDefault="003A1EC3" w:rsidP="003A1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утвержденного  решением  Собрания депутатов</w:t>
      </w:r>
    </w:p>
    <w:p w:rsidR="003A1EC3" w:rsidRDefault="003A1EC3" w:rsidP="003A1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 05.09.2017г. №379»</w:t>
      </w:r>
    </w:p>
    <w:p w:rsidR="003A1EC3" w:rsidRDefault="003A1EC3" w:rsidP="003A1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EC3" w:rsidRDefault="003A1EC3" w:rsidP="003A1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EF6706">
        <w:rPr>
          <w:sz w:val="28"/>
          <w:szCs w:val="28"/>
        </w:rPr>
        <w:t>Уставом Чебаркульского городского округа, Регламентом  Собрания</w:t>
      </w:r>
      <w:r w:rsidR="001A66ED">
        <w:rPr>
          <w:sz w:val="28"/>
          <w:szCs w:val="28"/>
        </w:rPr>
        <w:t xml:space="preserve"> депутатов</w:t>
      </w:r>
      <w:r w:rsidR="00EF6706">
        <w:rPr>
          <w:sz w:val="28"/>
          <w:szCs w:val="28"/>
        </w:rPr>
        <w:t>, рассмотрев протест  прокурора Чебаркульской городской прокуратуры  «О внесении  изменений  в Положение  о порядке проведения  конкурса по отбору  кандидатур  на должность Главы  Чебаркульского городского округа  Челябинской области путем исключения  пп.7 п.29,  утвержденного  решением  Собрания депутатов от  05.09.2017г. №379», заслушав  помощника прокурора</w:t>
      </w:r>
      <w:r w:rsidR="00213B7D">
        <w:rPr>
          <w:sz w:val="28"/>
          <w:szCs w:val="28"/>
        </w:rPr>
        <w:t xml:space="preserve"> Чебаркульской городской прокуратуры </w:t>
      </w:r>
      <w:r w:rsidR="00EF6706">
        <w:rPr>
          <w:sz w:val="28"/>
          <w:szCs w:val="28"/>
        </w:rPr>
        <w:t xml:space="preserve"> </w:t>
      </w:r>
      <w:proofErr w:type="spellStart"/>
      <w:r w:rsidR="00EF6706">
        <w:rPr>
          <w:sz w:val="28"/>
          <w:szCs w:val="28"/>
        </w:rPr>
        <w:t>Слинько</w:t>
      </w:r>
      <w:proofErr w:type="spellEnd"/>
      <w:r w:rsidR="00EF6706">
        <w:rPr>
          <w:sz w:val="28"/>
          <w:szCs w:val="28"/>
        </w:rPr>
        <w:t xml:space="preserve"> </w:t>
      </w:r>
      <w:r w:rsidR="007355C9">
        <w:rPr>
          <w:sz w:val="28"/>
          <w:szCs w:val="28"/>
        </w:rPr>
        <w:t xml:space="preserve">А.В., </w:t>
      </w:r>
      <w:r>
        <w:rPr>
          <w:sz w:val="28"/>
          <w:szCs w:val="28"/>
        </w:rPr>
        <w:t xml:space="preserve">управляющего делами Собрания депутатов </w:t>
      </w:r>
      <w:proofErr w:type="spellStart"/>
      <w:r>
        <w:rPr>
          <w:sz w:val="28"/>
          <w:szCs w:val="28"/>
        </w:rPr>
        <w:t>Якупову</w:t>
      </w:r>
      <w:proofErr w:type="spellEnd"/>
      <w:r>
        <w:rPr>
          <w:sz w:val="28"/>
          <w:szCs w:val="28"/>
        </w:rPr>
        <w:t xml:space="preserve"> Н.Б., Собрание депутатов Чебаркульского городского округа,</w:t>
      </w:r>
    </w:p>
    <w:p w:rsidR="003A1EC3" w:rsidRDefault="003A1EC3" w:rsidP="003A1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1EC3" w:rsidRPr="003555E3" w:rsidRDefault="003A1EC3" w:rsidP="003A1EC3">
      <w:pPr>
        <w:pStyle w:val="a3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3A1EC3" w:rsidRDefault="003A1EC3" w:rsidP="003A1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7355C9" w:rsidRDefault="007355C9" w:rsidP="007355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протест прокурора  от 07.10.2019г. №10-2019г.  «О внесении  изменений  в Положение  о порядке проведения  конкурса по отбору  кандидатур </w:t>
      </w:r>
      <w:r w:rsidR="00213B7D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должность  Главы  Чебаркульского городского округа  Челябинской области путем исключения пп.7 п.29, утвержденного  решением  Собрания депутатов от  05.09.2017г. №379»</w:t>
      </w:r>
      <w:r w:rsidR="00760398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7355C9" w:rsidRDefault="007355C9" w:rsidP="007355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355C9" w:rsidRDefault="007355C9" w:rsidP="007355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355C9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F0CF1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F1">
        <w:rPr>
          <w:rFonts w:ascii="Times New Roman" w:hAnsi="Times New Roman" w:cs="Times New Roman"/>
          <w:sz w:val="28"/>
          <w:szCs w:val="28"/>
        </w:rPr>
        <w:t>депутатов</w:t>
      </w:r>
    </w:p>
    <w:p w:rsidR="007355C9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4F0C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С.М.Старостин</w:t>
      </w:r>
    </w:p>
    <w:p w:rsidR="007355C9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55C9" w:rsidSect="007355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09CA"/>
    <w:multiLevelType w:val="hybridMultilevel"/>
    <w:tmpl w:val="D1901F54"/>
    <w:lvl w:ilvl="0" w:tplc="E02EE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A1EC3"/>
    <w:rsid w:val="0003775F"/>
    <w:rsid w:val="00052712"/>
    <w:rsid w:val="000A1EA6"/>
    <w:rsid w:val="001A66ED"/>
    <w:rsid w:val="00213B7D"/>
    <w:rsid w:val="00355FB2"/>
    <w:rsid w:val="003A1EC3"/>
    <w:rsid w:val="00445C95"/>
    <w:rsid w:val="004B48D3"/>
    <w:rsid w:val="005F43B9"/>
    <w:rsid w:val="006714E2"/>
    <w:rsid w:val="007355C9"/>
    <w:rsid w:val="00760398"/>
    <w:rsid w:val="007D37C2"/>
    <w:rsid w:val="008D2A2C"/>
    <w:rsid w:val="008E37D7"/>
    <w:rsid w:val="00A82518"/>
    <w:rsid w:val="00BA57C2"/>
    <w:rsid w:val="00C42A81"/>
    <w:rsid w:val="00EF6706"/>
    <w:rsid w:val="00F721CA"/>
    <w:rsid w:val="00F8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E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2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CA2D-1701-4B8A-A0FE-253B613B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sd-upravdel</dc:creator>
  <cp:lastModifiedBy>Епифанов А.А.</cp:lastModifiedBy>
  <cp:revision>2</cp:revision>
  <cp:lastPrinted>2019-10-15T11:20:00Z</cp:lastPrinted>
  <dcterms:created xsi:type="dcterms:W3CDTF">2019-10-28T11:01:00Z</dcterms:created>
  <dcterms:modified xsi:type="dcterms:W3CDTF">2019-10-28T11:01:00Z</dcterms:modified>
</cp:coreProperties>
</file>